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E01CA" w14:textId="43DB148F" w:rsidR="00101E01" w:rsidRPr="00711DA7" w:rsidRDefault="00C2322D" w:rsidP="00711DA7">
      <w:pPr>
        <w:spacing w:line="240" w:lineRule="auto"/>
        <w:ind w:firstLine="709"/>
        <w:jc w:val="both"/>
        <w:rPr>
          <w:rFonts w:ascii="Times New Roman" w:hAnsi="Times New Roman" w:cs="Times New Roman"/>
          <w:b/>
          <w:sz w:val="28"/>
          <w:szCs w:val="28"/>
          <w:lang w:val="kk-KZ"/>
        </w:rPr>
      </w:pPr>
      <w:r w:rsidRPr="00711DA7">
        <w:rPr>
          <w:rFonts w:ascii="Times New Roman" w:hAnsi="Times New Roman" w:cs="Times New Roman"/>
          <w:b/>
          <w:sz w:val="28"/>
          <w:szCs w:val="28"/>
          <w:lang w:val="kk-KZ"/>
        </w:rPr>
        <w:t xml:space="preserve">Д </w:t>
      </w:r>
      <w:r w:rsidRPr="00711DA7">
        <w:rPr>
          <w:rFonts w:ascii="Times New Roman" w:hAnsi="Times New Roman" w:cs="Times New Roman"/>
          <w:b/>
          <w:sz w:val="28"/>
          <w:szCs w:val="28"/>
        </w:rPr>
        <w:t>14.</w:t>
      </w:r>
      <w:r w:rsidRPr="00711DA7">
        <w:rPr>
          <w:rFonts w:ascii="Times New Roman" w:hAnsi="Times New Roman" w:cs="Times New Roman"/>
          <w:b/>
          <w:sz w:val="28"/>
          <w:szCs w:val="28"/>
          <w:lang w:val="kk-KZ"/>
        </w:rPr>
        <w:t xml:space="preserve"> Тақырып: Құрамында флаваноидтар бар өсімдіктердің жекелеген түрлеріне сипаттама: </w:t>
      </w:r>
      <w:r w:rsidRPr="00711DA7">
        <w:rPr>
          <w:rFonts w:ascii="Times New Roman" w:hAnsi="Times New Roman" w:cs="Times New Roman"/>
          <w:b/>
          <w:sz w:val="28"/>
          <w:szCs w:val="28"/>
          <w:shd w:val="clear" w:color="auto" w:fill="FFFFFF"/>
          <w:lang w:val="kk-KZ"/>
        </w:rPr>
        <w:t>сасықшөп</w:t>
      </w:r>
      <w:r w:rsidRPr="00711DA7">
        <w:rPr>
          <w:rFonts w:ascii="Times New Roman" w:hAnsi="Times New Roman" w:cs="Times New Roman"/>
          <w:b/>
          <w:sz w:val="28"/>
          <w:szCs w:val="28"/>
          <w:lang w:val="kk-KZ"/>
        </w:rPr>
        <w:t xml:space="preserve"> </w:t>
      </w:r>
      <w:r w:rsidRPr="00711DA7">
        <w:rPr>
          <w:rFonts w:ascii="Times New Roman" w:hAnsi="Times New Roman" w:cs="Times New Roman"/>
          <w:b/>
          <w:sz w:val="28"/>
          <w:szCs w:val="28"/>
        </w:rPr>
        <w:t>(</w:t>
      </w:r>
      <w:r w:rsidRPr="00711DA7">
        <w:rPr>
          <w:rFonts w:ascii="Times New Roman" w:hAnsi="Times New Roman" w:cs="Times New Roman"/>
          <w:b/>
          <w:sz w:val="28"/>
          <w:szCs w:val="28"/>
          <w:lang w:val="kk-KZ"/>
        </w:rPr>
        <w:t>пустырник сердечный</w:t>
      </w:r>
      <w:r w:rsidRPr="00711DA7">
        <w:rPr>
          <w:rFonts w:ascii="Times New Roman" w:hAnsi="Times New Roman" w:cs="Times New Roman"/>
          <w:b/>
          <w:sz w:val="28"/>
          <w:szCs w:val="28"/>
        </w:rPr>
        <w:t>)</w:t>
      </w:r>
      <w:r w:rsidRPr="00711DA7">
        <w:rPr>
          <w:rFonts w:ascii="Times New Roman" w:hAnsi="Times New Roman" w:cs="Times New Roman"/>
          <w:b/>
          <w:sz w:val="28"/>
          <w:szCs w:val="28"/>
          <w:lang w:val="kk-KZ"/>
        </w:rPr>
        <w:t xml:space="preserve">, </w:t>
      </w:r>
      <w:r w:rsidRPr="00711DA7">
        <w:rPr>
          <w:rStyle w:val="y2iqfc"/>
          <w:rFonts w:ascii="Times New Roman" w:hAnsi="Times New Roman" w:cs="Times New Roman"/>
          <w:b/>
          <w:sz w:val="28"/>
          <w:szCs w:val="28"/>
          <w:lang w:val="kk-KZ"/>
        </w:rPr>
        <w:t xml:space="preserve">қызыл долана </w:t>
      </w:r>
      <w:r w:rsidRPr="00711DA7">
        <w:rPr>
          <w:rFonts w:ascii="Times New Roman" w:hAnsi="Times New Roman" w:cs="Times New Roman"/>
          <w:b/>
          <w:sz w:val="28"/>
          <w:szCs w:val="28"/>
        </w:rPr>
        <w:t>(</w:t>
      </w:r>
      <w:r w:rsidRPr="00711DA7">
        <w:rPr>
          <w:rFonts w:ascii="Times New Roman" w:hAnsi="Times New Roman" w:cs="Times New Roman"/>
          <w:b/>
          <w:sz w:val="28"/>
          <w:szCs w:val="28"/>
          <w:lang w:val="kk-KZ"/>
        </w:rPr>
        <w:t>боярышник кровавокрасный</w:t>
      </w:r>
      <w:r w:rsidRPr="00711DA7">
        <w:rPr>
          <w:rFonts w:ascii="Times New Roman" w:hAnsi="Times New Roman" w:cs="Times New Roman"/>
          <w:b/>
          <w:sz w:val="28"/>
          <w:szCs w:val="28"/>
        </w:rPr>
        <w:t>)</w:t>
      </w:r>
    </w:p>
    <w:p w14:paraId="00343BEF" w14:textId="77777777" w:rsidR="00C2322D" w:rsidRPr="00711DA7" w:rsidRDefault="00C2322D" w:rsidP="00711DA7">
      <w:pPr>
        <w:spacing w:line="240" w:lineRule="auto"/>
        <w:ind w:firstLine="709"/>
        <w:jc w:val="both"/>
        <w:rPr>
          <w:rFonts w:ascii="Times New Roman" w:hAnsi="Times New Roman" w:cs="Times New Roman"/>
          <w:b/>
          <w:sz w:val="28"/>
          <w:szCs w:val="28"/>
          <w:lang w:val="kk-KZ"/>
        </w:rPr>
      </w:pPr>
    </w:p>
    <w:p w14:paraId="536E3A57" w14:textId="77777777" w:rsidR="00AC66FE" w:rsidRPr="00711DA7" w:rsidRDefault="00AC66FE" w:rsidP="00711DA7">
      <w:pPr>
        <w:spacing w:after="0" w:line="240" w:lineRule="auto"/>
        <w:ind w:firstLine="709"/>
        <w:jc w:val="both"/>
        <w:rPr>
          <w:rFonts w:ascii="Times New Roman" w:hAnsi="Times New Roman" w:cs="Times New Roman"/>
          <w:sz w:val="28"/>
          <w:szCs w:val="28"/>
        </w:rPr>
      </w:pPr>
      <w:r w:rsidRPr="00711DA7">
        <w:rPr>
          <w:rFonts w:ascii="Times New Roman" w:hAnsi="Times New Roman" w:cs="Times New Roman"/>
          <w:b/>
          <w:sz w:val="28"/>
          <w:szCs w:val="28"/>
          <w:shd w:val="clear" w:color="auto" w:fill="FFFFFF"/>
          <w:lang w:val="kk-KZ"/>
        </w:rPr>
        <w:t>Сасық</w:t>
      </w:r>
      <w:r w:rsidRPr="00711DA7">
        <w:rPr>
          <w:rFonts w:ascii="Times New Roman" w:hAnsi="Times New Roman" w:cs="Times New Roman"/>
          <w:b/>
          <w:sz w:val="28"/>
          <w:szCs w:val="28"/>
        </w:rPr>
        <w:t>шөптің</w:t>
      </w:r>
      <w:r w:rsidRPr="00711DA7">
        <w:rPr>
          <w:rFonts w:ascii="Times New Roman" w:hAnsi="Times New Roman" w:cs="Times New Roman"/>
          <w:bCs/>
          <w:sz w:val="28"/>
          <w:szCs w:val="28"/>
          <w:lang w:val="kk-KZ"/>
        </w:rPr>
        <w:t xml:space="preserve"> </w:t>
      </w:r>
      <w:r w:rsidRPr="00711DA7">
        <w:rPr>
          <w:rFonts w:ascii="Times New Roman" w:hAnsi="Times New Roman" w:cs="Times New Roman"/>
          <w:bCs/>
          <w:sz w:val="28"/>
          <w:szCs w:val="28"/>
        </w:rPr>
        <w:t>(</w:t>
      </w:r>
      <w:r w:rsidRPr="00711DA7">
        <w:rPr>
          <w:rFonts w:ascii="Times New Roman" w:hAnsi="Times New Roman" w:cs="Times New Roman"/>
          <w:bCs/>
          <w:sz w:val="28"/>
          <w:szCs w:val="28"/>
          <w:lang w:val="kk-KZ"/>
        </w:rPr>
        <w:t>пустырник сердечный</w:t>
      </w:r>
      <w:r w:rsidRPr="00711DA7">
        <w:rPr>
          <w:rFonts w:ascii="Times New Roman" w:hAnsi="Times New Roman" w:cs="Times New Roman"/>
          <w:bCs/>
          <w:sz w:val="28"/>
          <w:szCs w:val="28"/>
        </w:rPr>
        <w:t>)</w:t>
      </w:r>
      <w:r w:rsidRPr="00711DA7">
        <w:rPr>
          <w:rFonts w:ascii="Times New Roman" w:hAnsi="Times New Roman" w:cs="Times New Roman"/>
          <w:b/>
          <w:sz w:val="28"/>
          <w:szCs w:val="28"/>
        </w:rPr>
        <w:t xml:space="preserve"> </w:t>
      </w:r>
      <w:r w:rsidRPr="00711DA7">
        <w:rPr>
          <w:rFonts w:ascii="Times New Roman" w:hAnsi="Times New Roman" w:cs="Times New Roman"/>
          <w:sz w:val="28"/>
          <w:szCs w:val="28"/>
        </w:rPr>
        <w:t xml:space="preserve">құрамында флавоноидтар (рутин, кверцетин, гиперозид, квинквелозид), эфир майы, таниндер, сапониндер, аскорбин қышқылы және басқа биологиялық белсенді заттар бар. </w:t>
      </w:r>
      <w:r w:rsidRPr="00711DA7">
        <w:rPr>
          <w:rFonts w:ascii="Times New Roman" w:hAnsi="Times New Roman" w:cs="Times New Roman"/>
          <w:i/>
          <w:iCs/>
          <w:sz w:val="28"/>
          <w:szCs w:val="28"/>
        </w:rPr>
        <w:t>Қолдану көрсеткіштері</w:t>
      </w:r>
      <w:r w:rsidRPr="00711DA7">
        <w:rPr>
          <w:rFonts w:ascii="Times New Roman" w:hAnsi="Times New Roman" w:cs="Times New Roman"/>
          <w:sz w:val="28"/>
          <w:szCs w:val="28"/>
        </w:rPr>
        <w:t>: жүйке қозғыштығының жоғарылауы, ұйқының бұзылуы, неврастения, нейроциркуляторлық дистония.</w:t>
      </w:r>
    </w:p>
    <w:p w14:paraId="5EC82B13" w14:textId="3A670B07" w:rsidR="007A00DF" w:rsidRPr="00711DA7" w:rsidRDefault="00AC66FE" w:rsidP="00711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kern w:val="0"/>
          <w:sz w:val="28"/>
          <w:szCs w:val="28"/>
          <w14:ligatures w14:val="none"/>
        </w:rPr>
      </w:pPr>
      <w:r w:rsidRPr="00711DA7">
        <w:rPr>
          <w:rFonts w:ascii="Times New Roman" w:hAnsi="Times New Roman" w:cs="Times New Roman"/>
          <w:b/>
          <w:sz w:val="28"/>
          <w:szCs w:val="28"/>
          <w:shd w:val="clear" w:color="auto" w:fill="FFFFFF"/>
          <w:lang w:val="kk-KZ"/>
        </w:rPr>
        <w:t>Сасықшөп</w:t>
      </w:r>
      <w:r w:rsidRPr="00711DA7">
        <w:rPr>
          <w:rFonts w:ascii="Times New Roman" w:eastAsia="Times New Roman" w:hAnsi="Times New Roman" w:cs="Times New Roman"/>
          <w:b/>
          <w:bCs/>
          <w:kern w:val="0"/>
          <w:sz w:val="28"/>
          <w:szCs w:val="28"/>
          <w:lang w:val="kk-KZ"/>
          <w14:ligatures w14:val="none"/>
        </w:rPr>
        <w:t xml:space="preserve"> ө</w:t>
      </w:r>
      <w:r w:rsidR="007A00DF" w:rsidRPr="00711DA7">
        <w:rPr>
          <w:rFonts w:ascii="Times New Roman" w:eastAsia="Times New Roman" w:hAnsi="Times New Roman" w:cs="Times New Roman"/>
          <w:b/>
          <w:bCs/>
          <w:kern w:val="0"/>
          <w:sz w:val="28"/>
          <w:szCs w:val="28"/>
          <w:lang w:val="kk-KZ"/>
          <w14:ligatures w14:val="none"/>
        </w:rPr>
        <w:t>сімді</w:t>
      </w:r>
      <w:r w:rsidRPr="00711DA7">
        <w:rPr>
          <w:rFonts w:ascii="Times New Roman" w:eastAsia="Times New Roman" w:hAnsi="Times New Roman" w:cs="Times New Roman"/>
          <w:b/>
          <w:bCs/>
          <w:kern w:val="0"/>
          <w:sz w:val="28"/>
          <w:szCs w:val="28"/>
          <w:lang w:val="kk-KZ"/>
          <w14:ligatures w14:val="none"/>
        </w:rPr>
        <w:t>гін</w:t>
      </w:r>
      <w:r w:rsidR="007A00DF" w:rsidRPr="00711DA7">
        <w:rPr>
          <w:rFonts w:ascii="Times New Roman" w:eastAsia="Times New Roman" w:hAnsi="Times New Roman" w:cs="Times New Roman"/>
          <w:b/>
          <w:bCs/>
          <w:kern w:val="0"/>
          <w:sz w:val="28"/>
          <w:szCs w:val="28"/>
          <w:lang w:val="kk-KZ"/>
          <w14:ligatures w14:val="none"/>
        </w:rPr>
        <w:t>ің химиялық құрамы</w:t>
      </w:r>
      <w:r w:rsidR="007A00DF" w:rsidRPr="00711DA7">
        <w:rPr>
          <w:rFonts w:ascii="Times New Roman" w:eastAsia="Times New Roman" w:hAnsi="Times New Roman" w:cs="Times New Roman"/>
          <w:kern w:val="0"/>
          <w:sz w:val="28"/>
          <w:szCs w:val="28"/>
          <w:lang w:val="kk-KZ"/>
          <w14:ligatures w14:val="none"/>
        </w:rPr>
        <w:t>: Өсімдіктің құрамында алкалоидтар – леонурин, леонуридин, стахидрин, холин, сапониндер, таниндер, ащы заттар, эфир майы, стероидты және флавоноидты гликозидтер, иридоидтер, рутин, кверцетин, С витамині, каротин табылды. Лабдан дитерпендері этиллеоперсин және метиллеоперсин аналық шөп жапырақтарында анықталған. Шөпте 19 аминқышқылдары анықталған. Өсімдіктің тұқымында лектин бар. Өсімдік К, Са, Мо тұздарына бай.</w:t>
      </w:r>
    </w:p>
    <w:p w14:paraId="242F8632" w14:textId="1BC08905" w:rsidR="003264D5" w:rsidRPr="00711DA7" w:rsidRDefault="003264D5" w:rsidP="00711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kern w:val="0"/>
          <w:sz w:val="28"/>
          <w:szCs w:val="28"/>
          <w14:ligatures w14:val="none"/>
        </w:rPr>
      </w:pPr>
      <w:r w:rsidRPr="00711DA7">
        <w:rPr>
          <w:rFonts w:ascii="Times New Roman" w:eastAsia="Times New Roman" w:hAnsi="Times New Roman" w:cs="Times New Roman"/>
          <w:kern w:val="0"/>
          <w:sz w:val="28"/>
          <w:szCs w:val="28"/>
          <w:lang w:val="kk-KZ"/>
          <w14:ligatures w14:val="none"/>
        </w:rPr>
        <w:t xml:space="preserve">Өсімдіктің табиғаты жылу басымдығы бар күрделі деп анықталды. Өсімдік денеден қара өтті кетіреді, жүрек соғысын, эпилепсияны және психикалық ауруларды емдейді деп есептелді. Арпа ұны қосылған </w:t>
      </w:r>
      <w:r w:rsidR="00AC66FE" w:rsidRPr="00711DA7">
        <w:rPr>
          <w:rFonts w:ascii="Times New Roman" w:hAnsi="Times New Roman" w:cs="Times New Roman"/>
          <w:sz w:val="28"/>
          <w:szCs w:val="28"/>
          <w:shd w:val="clear" w:color="auto" w:fill="FFFFFF"/>
          <w:lang w:val="kk-KZ"/>
        </w:rPr>
        <w:t>сасықшөп</w:t>
      </w:r>
      <w:r w:rsidRPr="00711DA7">
        <w:rPr>
          <w:rFonts w:ascii="Times New Roman" w:eastAsia="Times New Roman" w:hAnsi="Times New Roman" w:cs="Times New Roman"/>
          <w:kern w:val="0"/>
          <w:sz w:val="28"/>
          <w:szCs w:val="28"/>
          <w:lang w:val="kk-KZ"/>
          <w14:ligatures w14:val="none"/>
        </w:rPr>
        <w:t xml:space="preserve"> </w:t>
      </w:r>
      <w:r w:rsidR="00AC66FE" w:rsidRPr="00711DA7">
        <w:rPr>
          <w:rFonts w:ascii="Times New Roman" w:eastAsia="Times New Roman" w:hAnsi="Times New Roman" w:cs="Times New Roman"/>
          <w:kern w:val="0"/>
          <w:sz w:val="28"/>
          <w:szCs w:val="28"/>
          <w:lang w:val="kk-KZ"/>
          <w14:ligatures w14:val="none"/>
        </w:rPr>
        <w:t xml:space="preserve">тұнбасын </w:t>
      </w:r>
      <w:r w:rsidRPr="00711DA7">
        <w:rPr>
          <w:rFonts w:ascii="Times New Roman" w:eastAsia="Times New Roman" w:hAnsi="Times New Roman" w:cs="Times New Roman"/>
          <w:kern w:val="0"/>
          <w:sz w:val="28"/>
          <w:szCs w:val="28"/>
          <w:lang w:val="kk-KZ"/>
          <w14:ligatures w14:val="none"/>
        </w:rPr>
        <w:t xml:space="preserve">сыртқа қолданғанда ісіктерді кетіреді және сүйелдер </w:t>
      </w:r>
      <w:r w:rsidRPr="00711DA7">
        <w:rPr>
          <w:rFonts w:ascii="Times New Roman" w:hAnsi="Times New Roman" w:cs="Times New Roman"/>
          <w:sz w:val="28"/>
          <w:szCs w:val="28"/>
        </w:rPr>
        <w:t>жойылады</w:t>
      </w:r>
      <w:r w:rsidRPr="00711DA7">
        <w:rPr>
          <w:rFonts w:ascii="Times New Roman" w:eastAsia="Times New Roman" w:hAnsi="Times New Roman" w:cs="Times New Roman"/>
          <w:kern w:val="0"/>
          <w:sz w:val="28"/>
          <w:szCs w:val="28"/>
          <w:lang w:val="kk-KZ"/>
          <w14:ligatures w14:val="none"/>
        </w:rPr>
        <w:t>. Егер сіз 5 грамм шөп тұнбасын ішсеңіз, жақсы ұйықтайсыз. Егер сіз 10 грамм тамыр тұнбасын бал суымен ішсеңіз, сары өтті ерітеді.</w:t>
      </w:r>
    </w:p>
    <w:p w14:paraId="6E8B0F81" w14:textId="11E7242B" w:rsidR="00C2322D" w:rsidRPr="00711DA7" w:rsidRDefault="003264D5" w:rsidP="00711DA7">
      <w:pPr>
        <w:pStyle w:val="HTML"/>
        <w:ind w:firstLine="709"/>
        <w:jc w:val="both"/>
        <w:rPr>
          <w:rFonts w:ascii="Times New Roman" w:hAnsi="Times New Roman" w:cs="Times New Roman"/>
          <w:i/>
          <w:iCs/>
          <w:sz w:val="28"/>
          <w:szCs w:val="28"/>
          <w:shd w:val="clear" w:color="auto" w:fill="FFFFFF"/>
        </w:rPr>
      </w:pPr>
      <w:r w:rsidRPr="00711DA7">
        <w:rPr>
          <w:rFonts w:ascii="Times New Roman" w:hAnsi="Times New Roman" w:cs="Times New Roman"/>
          <w:b/>
          <w:bCs/>
          <w:sz w:val="28"/>
          <w:szCs w:val="28"/>
          <w:lang w:val="kk-KZ"/>
        </w:rPr>
        <w:t xml:space="preserve"> </w:t>
      </w:r>
      <w:r w:rsidR="00C2322D" w:rsidRPr="00711DA7">
        <w:rPr>
          <w:rFonts w:ascii="Times New Roman" w:hAnsi="Times New Roman" w:cs="Times New Roman"/>
          <w:b/>
          <w:bCs/>
          <w:sz w:val="28"/>
          <w:szCs w:val="28"/>
          <w:shd w:val="clear" w:color="auto" w:fill="FFFFFF"/>
        </w:rPr>
        <w:t xml:space="preserve">Долана </w:t>
      </w:r>
      <w:r w:rsidR="00C2322D" w:rsidRPr="00711DA7">
        <w:rPr>
          <w:rFonts w:ascii="Times New Roman" w:hAnsi="Times New Roman" w:cs="Times New Roman"/>
          <w:sz w:val="28"/>
          <w:szCs w:val="28"/>
          <w:shd w:val="clear" w:color="auto" w:fill="FFFFFF"/>
        </w:rPr>
        <w:t>– Қазақстанның таулы аймақтарында жиі кездеседі. </w:t>
      </w:r>
      <w:hyperlink r:id="rId4" w:tooltip="Раушан" w:history="1">
        <w:r w:rsidR="00C2322D" w:rsidRPr="00711DA7">
          <w:rPr>
            <w:rStyle w:val="a3"/>
            <w:rFonts w:ascii="Times New Roman" w:hAnsi="Times New Roman" w:cs="Times New Roman"/>
            <w:color w:val="auto"/>
            <w:sz w:val="28"/>
            <w:szCs w:val="28"/>
            <w:u w:val="none"/>
            <w:shd w:val="clear" w:color="auto" w:fill="FFFFFF"/>
          </w:rPr>
          <w:t>Раушан</w:t>
        </w:r>
      </w:hyperlink>
      <w:r w:rsidR="00C2322D" w:rsidRPr="00711DA7">
        <w:rPr>
          <w:rFonts w:ascii="Times New Roman" w:hAnsi="Times New Roman" w:cs="Times New Roman"/>
          <w:sz w:val="28"/>
          <w:szCs w:val="28"/>
          <w:shd w:val="clear" w:color="auto" w:fill="FFFFFF"/>
        </w:rPr>
        <w:t> </w:t>
      </w:r>
      <w:hyperlink r:id="rId5" w:tooltip="Гүл" w:history="1">
        <w:r w:rsidR="00C2322D" w:rsidRPr="00711DA7">
          <w:rPr>
            <w:rStyle w:val="a3"/>
            <w:rFonts w:ascii="Times New Roman" w:hAnsi="Times New Roman" w:cs="Times New Roman"/>
            <w:color w:val="auto"/>
            <w:sz w:val="28"/>
            <w:szCs w:val="28"/>
            <w:u w:val="none"/>
            <w:shd w:val="clear" w:color="auto" w:fill="FFFFFF"/>
          </w:rPr>
          <w:t>гүлділер</w:t>
        </w:r>
      </w:hyperlink>
      <w:r w:rsidR="00C2322D" w:rsidRPr="00711DA7">
        <w:rPr>
          <w:rFonts w:ascii="Times New Roman" w:hAnsi="Times New Roman" w:cs="Times New Roman"/>
          <w:sz w:val="28"/>
          <w:szCs w:val="28"/>
          <w:shd w:val="clear" w:color="auto" w:fill="FFFFFF"/>
        </w:rPr>
        <w:t xml:space="preserve"> тұқымдасына жатады. Табиғатта мыңнан астам түрі болғанымен, оның 200-ге жуығы ғана кең таралған. Тікенекті бұталы өсімдік немесе шағын ағаш түрінде кездесетін долананың биіктігі шамамен 2-8 м болып келеді. Жапырақтарының ұзындығы - 6 см, ені - 4-5 см көлемінде. Барлық сұрыптары көктемде қалың гүл ашады. Гүлдері қызыл, ақ, қызғылт түсті болады. Мамыр айының соңында гүлдері шыға бастайды да, маусымның ортасына таман гүлдеп бітеді. Гүлдегеннен кейін кішігірім қызыл, сары, кейде қара түсті домалақ жеміс береді. Жас көшеті жеті жылдан кейін ғана жеміс салады. Долананың шаң мен газға төзімділігін және ауа тазартатын қасиетін ескере отырып, оны қала көшелеріне молынан егеді. Бірақ қала көшелеріне егілген долананың жемісін жеуге болмайды. Бойы аса биік емес әрі тікенекті болғандықтан, долананы көбінесе жасыл қоршау жасауға қолданады. Жаз айларында қырқып-пішіндеуге болады. Өсуі жай болғанымен, долана төзімді ағаш болып саналады. </w:t>
      </w:r>
      <w:r w:rsidR="00C2322D" w:rsidRPr="00711DA7">
        <w:rPr>
          <w:rFonts w:ascii="Times New Roman" w:hAnsi="Times New Roman" w:cs="Times New Roman"/>
          <w:i/>
          <w:iCs/>
          <w:sz w:val="28"/>
          <w:szCs w:val="28"/>
          <w:shd w:val="clear" w:color="auto" w:fill="FFFFFF"/>
        </w:rPr>
        <w:t>Дәрілік мақсатта долананың жемісі мен гүлін пайдаланады. Доланадан жасалған дәрілер орталық жүйке жүйесін тыныштандырады, жүрек бұлшық еттеріне күш береді, жүрек пен мидағы қан айналымын жақсартады.</w:t>
      </w:r>
    </w:p>
    <w:p w14:paraId="53917B3C" w14:textId="12382146" w:rsidR="00C2322D" w:rsidRPr="00711DA7" w:rsidRDefault="00C2322D" w:rsidP="00711DA7">
      <w:pPr>
        <w:spacing w:after="0" w:line="240" w:lineRule="auto"/>
        <w:ind w:firstLine="709"/>
        <w:jc w:val="both"/>
        <w:rPr>
          <w:rFonts w:ascii="Times New Roman" w:hAnsi="Times New Roman" w:cs="Times New Roman"/>
          <w:sz w:val="28"/>
          <w:szCs w:val="28"/>
          <w:shd w:val="clear" w:color="auto" w:fill="FFFFFF"/>
        </w:rPr>
      </w:pPr>
      <w:r w:rsidRPr="00711DA7">
        <w:rPr>
          <w:rFonts w:ascii="Times New Roman" w:hAnsi="Times New Roman" w:cs="Times New Roman"/>
          <w:b/>
          <w:bCs/>
          <w:sz w:val="28"/>
          <w:szCs w:val="28"/>
          <w:shd w:val="clear" w:color="auto" w:fill="FFFFFF"/>
        </w:rPr>
        <w:t>Долана </w:t>
      </w:r>
      <w:r w:rsidRPr="00711DA7">
        <w:rPr>
          <w:rFonts w:ascii="Times New Roman" w:hAnsi="Times New Roman" w:cs="Times New Roman"/>
          <w:sz w:val="28"/>
          <w:szCs w:val="28"/>
          <w:shd w:val="clear" w:color="auto" w:fill="FFFFFF"/>
        </w:rPr>
        <w:t>(</w:t>
      </w:r>
      <w:r w:rsidRPr="00711DA7">
        <w:rPr>
          <w:rFonts w:ascii="Times New Roman" w:hAnsi="Times New Roman" w:cs="Times New Roman"/>
          <w:i/>
          <w:iCs/>
          <w:sz w:val="28"/>
          <w:szCs w:val="28"/>
          <w:shd w:val="clear" w:color="auto" w:fill="FFFFFF"/>
        </w:rPr>
        <w:t>Crataegus</w:t>
      </w:r>
      <w:r w:rsidRPr="00711DA7">
        <w:rPr>
          <w:rFonts w:ascii="Times New Roman" w:hAnsi="Times New Roman" w:cs="Times New Roman"/>
          <w:sz w:val="28"/>
          <w:szCs w:val="28"/>
          <w:shd w:val="clear" w:color="auto" w:fill="FFFFFF"/>
        </w:rPr>
        <w:t>) – </w:t>
      </w:r>
      <w:hyperlink r:id="rId6" w:tooltip="Раушангүлділер тұқымдасы (мұндай бет жоқ)" w:history="1">
        <w:r w:rsidRPr="00711DA7">
          <w:rPr>
            <w:rStyle w:val="a3"/>
            <w:rFonts w:ascii="Times New Roman" w:hAnsi="Times New Roman" w:cs="Times New Roman"/>
            <w:color w:val="auto"/>
            <w:sz w:val="28"/>
            <w:szCs w:val="28"/>
            <w:u w:val="none"/>
            <w:shd w:val="clear" w:color="auto" w:fill="FFFFFF"/>
          </w:rPr>
          <w:t>раушангүлділер</w:t>
        </w:r>
        <w:r w:rsidR="00711DA7" w:rsidRPr="00711DA7">
          <w:rPr>
            <w:rStyle w:val="a3"/>
            <w:rFonts w:ascii="Times New Roman" w:hAnsi="Times New Roman" w:cs="Times New Roman"/>
            <w:color w:val="auto"/>
            <w:sz w:val="28"/>
            <w:szCs w:val="28"/>
            <w:u w:val="none"/>
            <w:shd w:val="clear" w:color="auto" w:fill="FFFFFF"/>
          </w:rPr>
          <w:t xml:space="preserve"> </w:t>
        </w:r>
        <w:r w:rsidRPr="00711DA7">
          <w:rPr>
            <w:rStyle w:val="a3"/>
            <w:rFonts w:ascii="Times New Roman" w:hAnsi="Times New Roman" w:cs="Times New Roman"/>
            <w:color w:val="auto"/>
            <w:sz w:val="28"/>
            <w:szCs w:val="28"/>
            <w:u w:val="none"/>
            <w:shd w:val="clear" w:color="auto" w:fill="FFFFFF"/>
          </w:rPr>
          <w:t>тұқымдасына</w:t>
        </w:r>
      </w:hyperlink>
      <w:r w:rsidRPr="00711DA7">
        <w:rPr>
          <w:rFonts w:ascii="Times New Roman" w:hAnsi="Times New Roman" w:cs="Times New Roman"/>
          <w:sz w:val="28"/>
          <w:szCs w:val="28"/>
          <w:shd w:val="clear" w:color="auto" w:fill="FFFFFF"/>
        </w:rPr>
        <w:t> жататын </w:t>
      </w:r>
      <w:hyperlink r:id="rId7" w:tooltip="Бұта" w:history="1">
        <w:r w:rsidRPr="00711DA7">
          <w:rPr>
            <w:rStyle w:val="a3"/>
            <w:rFonts w:ascii="Times New Roman" w:hAnsi="Times New Roman" w:cs="Times New Roman"/>
            <w:color w:val="auto"/>
            <w:sz w:val="28"/>
            <w:szCs w:val="28"/>
            <w:u w:val="none"/>
            <w:shd w:val="clear" w:color="auto" w:fill="FFFFFF"/>
          </w:rPr>
          <w:t>бұта</w:t>
        </w:r>
      </w:hyperlink>
      <w:r w:rsidRPr="00711DA7">
        <w:rPr>
          <w:rFonts w:ascii="Times New Roman" w:hAnsi="Times New Roman" w:cs="Times New Roman"/>
          <w:sz w:val="28"/>
          <w:szCs w:val="28"/>
          <w:shd w:val="clear" w:color="auto" w:fill="FFFFFF"/>
        </w:rPr>
        <w:t> не </w:t>
      </w:r>
      <w:hyperlink r:id="rId8" w:tooltip="Ағаш" w:history="1">
        <w:r w:rsidRPr="00711DA7">
          <w:rPr>
            <w:rStyle w:val="a3"/>
            <w:rFonts w:ascii="Times New Roman" w:hAnsi="Times New Roman" w:cs="Times New Roman"/>
            <w:color w:val="auto"/>
            <w:sz w:val="28"/>
            <w:szCs w:val="28"/>
            <w:u w:val="none"/>
            <w:shd w:val="clear" w:color="auto" w:fill="FFFFFF"/>
          </w:rPr>
          <w:t>ағаш</w:t>
        </w:r>
      </w:hyperlink>
      <w:r w:rsidRPr="00711DA7">
        <w:rPr>
          <w:rFonts w:ascii="Times New Roman" w:hAnsi="Times New Roman" w:cs="Times New Roman"/>
          <w:sz w:val="28"/>
          <w:szCs w:val="28"/>
          <w:shd w:val="clear" w:color="auto" w:fill="FFFFFF"/>
        </w:rPr>
        <w:t>. Долананың </w:t>
      </w:r>
      <w:hyperlink r:id="rId9" w:tooltip="Америка" w:history="1">
        <w:r w:rsidRPr="00711DA7">
          <w:rPr>
            <w:rStyle w:val="a3"/>
            <w:rFonts w:ascii="Times New Roman" w:hAnsi="Times New Roman" w:cs="Times New Roman"/>
            <w:color w:val="auto"/>
            <w:sz w:val="28"/>
            <w:szCs w:val="28"/>
            <w:u w:val="none"/>
            <w:shd w:val="clear" w:color="auto" w:fill="FFFFFF"/>
          </w:rPr>
          <w:t>Америка</w:t>
        </w:r>
      </w:hyperlink>
      <w:r w:rsidRPr="00711DA7">
        <w:rPr>
          <w:rFonts w:ascii="Times New Roman" w:hAnsi="Times New Roman" w:cs="Times New Roman"/>
          <w:sz w:val="28"/>
          <w:szCs w:val="28"/>
          <w:shd w:val="clear" w:color="auto" w:fill="FFFFFF"/>
        </w:rPr>
        <w:t> мен </w:t>
      </w:r>
      <w:hyperlink r:id="rId10" w:tooltip="Еуразия" w:history="1">
        <w:r w:rsidRPr="00711DA7">
          <w:rPr>
            <w:rStyle w:val="a3"/>
            <w:rFonts w:ascii="Times New Roman" w:hAnsi="Times New Roman" w:cs="Times New Roman"/>
            <w:color w:val="auto"/>
            <w:sz w:val="28"/>
            <w:szCs w:val="28"/>
            <w:u w:val="none"/>
            <w:shd w:val="clear" w:color="auto" w:fill="FFFFFF"/>
          </w:rPr>
          <w:t>Еуразияның</w:t>
        </w:r>
      </w:hyperlink>
      <w:r w:rsidRPr="00711DA7">
        <w:rPr>
          <w:rFonts w:ascii="Times New Roman" w:hAnsi="Times New Roman" w:cs="Times New Roman"/>
          <w:sz w:val="28"/>
          <w:szCs w:val="28"/>
          <w:shd w:val="clear" w:color="auto" w:fill="FFFFFF"/>
        </w:rPr>
        <w:t> қоңыржай белдеулерінде кездесетін 200 (кей деректерде 1000-нан астам) түрі бар. </w:t>
      </w:r>
      <w:hyperlink r:id="rId11" w:tooltip="Қазақстан" w:history="1">
        <w:r w:rsidRPr="00711DA7">
          <w:rPr>
            <w:rStyle w:val="a3"/>
            <w:rFonts w:ascii="Times New Roman" w:hAnsi="Times New Roman" w:cs="Times New Roman"/>
            <w:color w:val="auto"/>
            <w:sz w:val="28"/>
            <w:szCs w:val="28"/>
            <w:u w:val="none"/>
            <w:shd w:val="clear" w:color="auto" w:fill="FFFFFF"/>
          </w:rPr>
          <w:t>Қазақстанда</w:t>
        </w:r>
      </w:hyperlink>
      <w:r w:rsidRPr="00711DA7">
        <w:rPr>
          <w:rFonts w:ascii="Times New Roman" w:hAnsi="Times New Roman" w:cs="Times New Roman"/>
          <w:sz w:val="28"/>
          <w:szCs w:val="28"/>
          <w:shd w:val="clear" w:color="auto" w:fill="FFFFFF"/>
        </w:rPr>
        <w:t xml:space="preserve"> 7 </w:t>
      </w:r>
      <w:r w:rsidRPr="00711DA7">
        <w:rPr>
          <w:rFonts w:ascii="Times New Roman" w:hAnsi="Times New Roman" w:cs="Times New Roman"/>
          <w:sz w:val="28"/>
          <w:szCs w:val="28"/>
          <w:shd w:val="clear" w:color="auto" w:fill="FFFFFF"/>
        </w:rPr>
        <w:lastRenderedPageBreak/>
        <w:t>түрі </w:t>
      </w:r>
      <w:hyperlink r:id="rId12" w:tooltip="Алтай" w:history="1">
        <w:r w:rsidRPr="00711DA7">
          <w:rPr>
            <w:rStyle w:val="a3"/>
            <w:rFonts w:ascii="Times New Roman" w:hAnsi="Times New Roman" w:cs="Times New Roman"/>
            <w:color w:val="auto"/>
            <w:sz w:val="28"/>
            <w:szCs w:val="28"/>
            <w:u w:val="none"/>
            <w:shd w:val="clear" w:color="auto" w:fill="FFDADA"/>
          </w:rPr>
          <w:t>Алтай</w:t>
        </w:r>
      </w:hyperlink>
      <w:r w:rsidRPr="00711DA7">
        <w:rPr>
          <w:rFonts w:ascii="Times New Roman" w:hAnsi="Times New Roman" w:cs="Times New Roman"/>
          <w:sz w:val="28"/>
          <w:szCs w:val="28"/>
          <w:shd w:val="clear" w:color="auto" w:fill="FFFFFF"/>
        </w:rPr>
        <w:t>, </w:t>
      </w:r>
      <w:hyperlink r:id="rId13" w:tooltip="Тарбағатай" w:history="1">
        <w:r w:rsidRPr="00711DA7">
          <w:rPr>
            <w:rStyle w:val="a3"/>
            <w:rFonts w:ascii="Times New Roman" w:hAnsi="Times New Roman" w:cs="Times New Roman"/>
            <w:color w:val="auto"/>
            <w:sz w:val="28"/>
            <w:szCs w:val="28"/>
            <w:u w:val="none"/>
            <w:shd w:val="clear" w:color="auto" w:fill="FFDADA"/>
          </w:rPr>
          <w:t>Тарбағатай</w:t>
        </w:r>
      </w:hyperlink>
      <w:r w:rsidRPr="00711DA7">
        <w:rPr>
          <w:rFonts w:ascii="Times New Roman" w:hAnsi="Times New Roman" w:cs="Times New Roman"/>
          <w:sz w:val="28"/>
          <w:szCs w:val="28"/>
          <w:shd w:val="clear" w:color="auto" w:fill="FFFFFF"/>
        </w:rPr>
        <w:t>, Іле және Жетісу (Жоңғар) Алатауында кездеседі. Көбірек тарағаны – алқызыл долана (C. sangvіnea). Жарықсүйгіш, аяз бен құрғақшылыққа төзімді, </w:t>
      </w:r>
      <w:hyperlink r:id="rId14" w:tooltip="Топырақ" w:history="1">
        <w:r w:rsidRPr="00711DA7">
          <w:rPr>
            <w:rStyle w:val="a3"/>
            <w:rFonts w:ascii="Times New Roman" w:hAnsi="Times New Roman" w:cs="Times New Roman"/>
            <w:color w:val="auto"/>
            <w:sz w:val="28"/>
            <w:szCs w:val="28"/>
            <w:u w:val="none"/>
            <w:shd w:val="clear" w:color="auto" w:fill="FFFFFF"/>
          </w:rPr>
          <w:t>топырақ</w:t>
        </w:r>
      </w:hyperlink>
      <w:r w:rsidRPr="00711DA7">
        <w:rPr>
          <w:rFonts w:ascii="Times New Roman" w:hAnsi="Times New Roman" w:cs="Times New Roman"/>
          <w:sz w:val="28"/>
          <w:szCs w:val="28"/>
          <w:shd w:val="clear" w:color="auto" w:fill="FFFFFF"/>
        </w:rPr>
        <w:t> талғамайды. Бұтақтары тікенді, кейбір түрлері тікенсіз болады, биіктігі: 1-4 м. Жапырақтарының жиегі тілімденген. </w:t>
      </w:r>
      <w:hyperlink r:id="rId15" w:tooltip="Мамыр" w:history="1">
        <w:r w:rsidRPr="00711DA7">
          <w:rPr>
            <w:rStyle w:val="a3"/>
            <w:rFonts w:ascii="Times New Roman" w:hAnsi="Times New Roman" w:cs="Times New Roman"/>
            <w:color w:val="auto"/>
            <w:sz w:val="28"/>
            <w:szCs w:val="28"/>
            <w:u w:val="none"/>
            <w:shd w:val="clear" w:color="auto" w:fill="FFFFFF"/>
          </w:rPr>
          <w:t>Мамыр</w:t>
        </w:r>
      </w:hyperlink>
      <w:r w:rsidRPr="00711DA7">
        <w:rPr>
          <w:rFonts w:ascii="Times New Roman" w:hAnsi="Times New Roman" w:cs="Times New Roman"/>
          <w:sz w:val="28"/>
          <w:szCs w:val="28"/>
          <w:shd w:val="clear" w:color="auto" w:fill="FFFFFF"/>
        </w:rPr>
        <w:t>-</w:t>
      </w:r>
      <w:hyperlink r:id="rId16" w:tooltip="Шілде" w:history="1">
        <w:r w:rsidRPr="00711DA7">
          <w:rPr>
            <w:rStyle w:val="a3"/>
            <w:rFonts w:ascii="Times New Roman" w:hAnsi="Times New Roman" w:cs="Times New Roman"/>
            <w:color w:val="auto"/>
            <w:sz w:val="28"/>
            <w:szCs w:val="28"/>
            <w:u w:val="none"/>
            <w:shd w:val="clear" w:color="auto" w:fill="FFFFFF"/>
          </w:rPr>
          <w:t>шілдеде</w:t>
        </w:r>
      </w:hyperlink>
      <w:r w:rsidRPr="00711DA7">
        <w:rPr>
          <w:rFonts w:ascii="Times New Roman" w:hAnsi="Times New Roman" w:cs="Times New Roman"/>
          <w:sz w:val="28"/>
          <w:szCs w:val="28"/>
          <w:shd w:val="clear" w:color="auto" w:fill="FFFFFF"/>
        </w:rPr>
        <w:t> гүлдеп, жемісі тамыз-қыркүйекте піседі, </w:t>
      </w:r>
      <w:hyperlink r:id="rId17" w:tooltip="Жеміс" w:history="1">
        <w:r w:rsidRPr="00711DA7">
          <w:rPr>
            <w:rStyle w:val="a3"/>
            <w:rFonts w:ascii="Times New Roman" w:hAnsi="Times New Roman" w:cs="Times New Roman"/>
            <w:color w:val="auto"/>
            <w:sz w:val="28"/>
            <w:szCs w:val="28"/>
            <w:u w:val="none"/>
            <w:shd w:val="clear" w:color="auto" w:fill="FFFFFF"/>
          </w:rPr>
          <w:t>жемісі</w:t>
        </w:r>
      </w:hyperlink>
      <w:r w:rsidRPr="00711DA7">
        <w:rPr>
          <w:rFonts w:ascii="Times New Roman" w:hAnsi="Times New Roman" w:cs="Times New Roman"/>
          <w:sz w:val="28"/>
          <w:szCs w:val="28"/>
          <w:shd w:val="clear" w:color="auto" w:fill="FFFFFF"/>
        </w:rPr>
        <w:t> қыста ағаш басында тұра береді. Гүлі ақ немесе қызғылт, қызыл, жартылай шатырша не қылқан тәрізді </w:t>
      </w:r>
      <w:hyperlink r:id="rId18" w:tooltip="Гүлшоғыр" w:history="1">
        <w:r w:rsidRPr="00711DA7">
          <w:rPr>
            <w:rStyle w:val="a3"/>
            <w:rFonts w:ascii="Times New Roman" w:hAnsi="Times New Roman" w:cs="Times New Roman"/>
            <w:color w:val="auto"/>
            <w:sz w:val="28"/>
            <w:szCs w:val="28"/>
            <w:u w:val="none"/>
            <w:shd w:val="clear" w:color="auto" w:fill="FFFFFF"/>
          </w:rPr>
          <w:t>гүлшоғырын</w:t>
        </w:r>
      </w:hyperlink>
      <w:r w:rsidRPr="00711DA7">
        <w:rPr>
          <w:rFonts w:ascii="Times New Roman" w:hAnsi="Times New Roman" w:cs="Times New Roman"/>
          <w:sz w:val="28"/>
          <w:szCs w:val="28"/>
          <w:shd w:val="clear" w:color="auto" w:fill="FFFFFF"/>
        </w:rPr>
        <w:t> түзеді, қос жынысты. </w:t>
      </w:r>
      <w:hyperlink r:id="rId19" w:tooltip="Жеміс" w:history="1">
        <w:r w:rsidRPr="00711DA7">
          <w:rPr>
            <w:rStyle w:val="a3"/>
            <w:rFonts w:ascii="Times New Roman" w:hAnsi="Times New Roman" w:cs="Times New Roman"/>
            <w:color w:val="auto"/>
            <w:sz w:val="28"/>
            <w:szCs w:val="28"/>
            <w:u w:val="none"/>
            <w:shd w:val="clear" w:color="auto" w:fill="FFFFFF"/>
          </w:rPr>
          <w:t>Жемісі</w:t>
        </w:r>
      </w:hyperlink>
      <w:r w:rsidRPr="00711DA7">
        <w:rPr>
          <w:rFonts w:ascii="Times New Roman" w:hAnsi="Times New Roman" w:cs="Times New Roman"/>
          <w:sz w:val="28"/>
          <w:szCs w:val="28"/>
          <w:shd w:val="clear" w:color="auto" w:fill="FFFFFF"/>
        </w:rPr>
        <w:t> – жидек, ұсақ, алқызыл, сары не қара түсті, 1-5 сүйекті, кейбір түрі жеуге жарамды, </w:t>
      </w:r>
      <w:hyperlink r:id="rId20" w:tooltip="Витамин" w:history="1">
        <w:r w:rsidRPr="00711DA7">
          <w:rPr>
            <w:rStyle w:val="a3"/>
            <w:rFonts w:ascii="Times New Roman" w:hAnsi="Times New Roman" w:cs="Times New Roman"/>
            <w:color w:val="auto"/>
            <w:sz w:val="28"/>
            <w:szCs w:val="28"/>
            <w:u w:val="none"/>
            <w:shd w:val="clear" w:color="auto" w:fill="FFFFFF"/>
          </w:rPr>
          <w:t>витаминге</w:t>
        </w:r>
      </w:hyperlink>
      <w:r w:rsidRPr="00711DA7">
        <w:rPr>
          <w:rFonts w:ascii="Times New Roman" w:hAnsi="Times New Roman" w:cs="Times New Roman"/>
          <w:sz w:val="28"/>
          <w:szCs w:val="28"/>
          <w:shd w:val="clear" w:color="auto" w:fill="FFFFFF"/>
        </w:rPr>
        <w:t> бай. Тұқымынан көбейеді. </w:t>
      </w:r>
      <w:hyperlink r:id="rId21" w:tooltip="Ара" w:history="1">
        <w:r w:rsidRPr="00711DA7">
          <w:rPr>
            <w:rStyle w:val="a3"/>
            <w:rFonts w:ascii="Times New Roman" w:hAnsi="Times New Roman" w:cs="Times New Roman"/>
            <w:color w:val="auto"/>
            <w:sz w:val="28"/>
            <w:szCs w:val="28"/>
            <w:u w:val="none"/>
            <w:shd w:val="clear" w:color="auto" w:fill="FFDADA"/>
          </w:rPr>
          <w:t>Аралар</w:t>
        </w:r>
      </w:hyperlink>
      <w:r w:rsidRPr="00711DA7">
        <w:rPr>
          <w:rFonts w:ascii="Times New Roman" w:hAnsi="Times New Roman" w:cs="Times New Roman"/>
          <w:sz w:val="28"/>
          <w:szCs w:val="28"/>
          <w:shd w:val="clear" w:color="auto" w:fill="FFFFFF"/>
        </w:rPr>
        <w:t> арқылы тозаңданып, </w:t>
      </w:r>
      <w:hyperlink r:id="rId22" w:tooltip="Жануарлар" w:history="1">
        <w:r w:rsidRPr="00711DA7">
          <w:rPr>
            <w:rStyle w:val="a3"/>
            <w:rFonts w:ascii="Times New Roman" w:hAnsi="Times New Roman" w:cs="Times New Roman"/>
            <w:color w:val="auto"/>
            <w:sz w:val="28"/>
            <w:szCs w:val="28"/>
            <w:u w:val="none"/>
            <w:shd w:val="clear" w:color="auto" w:fill="FFFFFF"/>
          </w:rPr>
          <w:t>жануарлар</w:t>
        </w:r>
      </w:hyperlink>
      <w:r w:rsidRPr="00711DA7">
        <w:rPr>
          <w:rFonts w:ascii="Times New Roman" w:hAnsi="Times New Roman" w:cs="Times New Roman"/>
          <w:sz w:val="28"/>
          <w:szCs w:val="28"/>
          <w:shd w:val="clear" w:color="auto" w:fill="FFFFFF"/>
        </w:rPr>
        <w:t> арқылы таралады. Долананың 50-ге жуық түрлері қолдан өсіріледі. Долана </w:t>
      </w:r>
      <w:hyperlink r:id="rId23" w:tooltip="Медицина" w:history="1">
        <w:r w:rsidRPr="00711DA7">
          <w:rPr>
            <w:rStyle w:val="a3"/>
            <w:rFonts w:ascii="Times New Roman" w:hAnsi="Times New Roman" w:cs="Times New Roman"/>
            <w:color w:val="auto"/>
            <w:sz w:val="28"/>
            <w:szCs w:val="28"/>
            <w:u w:val="none"/>
            <w:shd w:val="clear" w:color="auto" w:fill="FFFFFF"/>
          </w:rPr>
          <w:t>медицинада</w:t>
        </w:r>
      </w:hyperlink>
      <w:r w:rsidRPr="00711DA7">
        <w:rPr>
          <w:rFonts w:ascii="Times New Roman" w:hAnsi="Times New Roman" w:cs="Times New Roman"/>
          <w:sz w:val="28"/>
          <w:szCs w:val="28"/>
          <w:shd w:val="clear" w:color="auto" w:fill="FFFFFF"/>
        </w:rPr>
        <w:t> дәрі-дәрмек жасауда пайдаланылады.</w:t>
      </w:r>
    </w:p>
    <w:p w14:paraId="54FD7D7D" w14:textId="1BC404EC" w:rsidR="00C87A1C" w:rsidRPr="00711DA7" w:rsidRDefault="00C87A1C" w:rsidP="00711DA7">
      <w:pPr>
        <w:spacing w:after="0" w:line="240" w:lineRule="auto"/>
        <w:ind w:firstLine="709"/>
        <w:jc w:val="both"/>
        <w:rPr>
          <w:rFonts w:ascii="Times New Roman" w:hAnsi="Times New Roman" w:cs="Times New Roman"/>
          <w:sz w:val="28"/>
          <w:szCs w:val="28"/>
        </w:rPr>
      </w:pPr>
      <w:r w:rsidRPr="00711DA7">
        <w:rPr>
          <w:rFonts w:ascii="Times New Roman" w:hAnsi="Times New Roman" w:cs="Times New Roman"/>
          <w:sz w:val="28"/>
          <w:szCs w:val="28"/>
        </w:rPr>
        <w:t>Құрамы: долана жемістерінде флавоноидтар (кверцетин, гиперозид, витексин), каротиноидтар, органикалық қышқылдар, қант және басқа заттар бар. Қолдану көрсеткіштері: жүрек-қан тамырлары қызметінің функционалдық бұзылыстарының кешенді терапиясында (нейро-циркуляторлық дистония, кардиалгия).</w:t>
      </w:r>
    </w:p>
    <w:p w14:paraId="28DAE406" w14:textId="706A779E" w:rsidR="00C87A1C" w:rsidRPr="00711DA7" w:rsidRDefault="00C87A1C" w:rsidP="00711DA7">
      <w:pPr>
        <w:spacing w:after="0" w:line="240" w:lineRule="auto"/>
        <w:ind w:firstLine="709"/>
        <w:jc w:val="both"/>
        <w:rPr>
          <w:rFonts w:ascii="Times New Roman" w:hAnsi="Times New Roman" w:cs="Times New Roman"/>
          <w:b/>
          <w:sz w:val="28"/>
          <w:szCs w:val="28"/>
        </w:rPr>
      </w:pPr>
      <w:r w:rsidRPr="00711DA7">
        <w:rPr>
          <w:rFonts w:ascii="Times New Roman" w:hAnsi="Times New Roman" w:cs="Times New Roman"/>
          <w:sz w:val="28"/>
          <w:szCs w:val="28"/>
        </w:rPr>
        <w:t>Долана гүлдерінде флавоноидтар (кверцетин, кверцитрин), каротиноидтар, таниндер, эфир майы, ацетилхолин, холин және триметиламин, олеанол, кофе және хлороген қышқылдары, гиперозид, кверцетин бар.</w:t>
      </w:r>
    </w:p>
    <w:sectPr w:rsidR="00C87A1C" w:rsidRPr="00711D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22D"/>
    <w:rsid w:val="00101E01"/>
    <w:rsid w:val="003264D5"/>
    <w:rsid w:val="0035659A"/>
    <w:rsid w:val="00711DA7"/>
    <w:rsid w:val="007A00DF"/>
    <w:rsid w:val="00A13A03"/>
    <w:rsid w:val="00AC66FE"/>
    <w:rsid w:val="00C2322D"/>
    <w:rsid w:val="00C87A1C"/>
    <w:rsid w:val="00D41A6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207B9"/>
  <w15:chartTrackingRefBased/>
  <w15:docId w15:val="{E254989E-C272-434C-A5D7-DCD73580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2iqfc">
    <w:name w:val="y2iqfc"/>
    <w:basedOn w:val="a0"/>
    <w:rsid w:val="00C2322D"/>
  </w:style>
  <w:style w:type="character" w:styleId="a3">
    <w:name w:val="Hyperlink"/>
    <w:basedOn w:val="a0"/>
    <w:uiPriority w:val="99"/>
    <w:semiHidden/>
    <w:unhideWhenUsed/>
    <w:rsid w:val="00C2322D"/>
    <w:rPr>
      <w:color w:val="0000FF"/>
      <w:u w:val="single"/>
    </w:rPr>
  </w:style>
  <w:style w:type="paragraph" w:styleId="HTML">
    <w:name w:val="HTML Preformatted"/>
    <w:basedOn w:val="a"/>
    <w:link w:val="HTML0"/>
    <w:uiPriority w:val="99"/>
    <w:unhideWhenUsed/>
    <w:rsid w:val="00326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0">
    <w:name w:val="Стандартный HTML Знак"/>
    <w:basedOn w:val="a0"/>
    <w:link w:val="HTML"/>
    <w:uiPriority w:val="99"/>
    <w:rsid w:val="003264D5"/>
    <w:rPr>
      <w:rFonts w:ascii="Courier New" w:eastAsia="Times New Roman" w:hAnsi="Courier New" w:cs="Courier New"/>
      <w:kern w:val="0"/>
      <w:sz w:val="20"/>
      <w:szCs w:val="20"/>
      <w14:ligatures w14:val="none"/>
    </w:rPr>
  </w:style>
  <w:style w:type="character" w:styleId="a4">
    <w:name w:val="FollowedHyperlink"/>
    <w:basedOn w:val="a0"/>
    <w:uiPriority w:val="99"/>
    <w:semiHidden/>
    <w:unhideWhenUsed/>
    <w:rsid w:val="00711D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0%D2%93%D0%B0%D1%88" TargetMode="External"/><Relationship Id="rId13" Type="http://schemas.openxmlformats.org/officeDocument/2006/relationships/hyperlink" Target="https://kk.wikipedia.org/wiki/%D0%A2%D0%B0%D1%80%D0%B1%D0%B0%D2%93%D0%B0%D1%82%D0%B0%D0%B9" TargetMode="External"/><Relationship Id="rId18" Type="http://schemas.openxmlformats.org/officeDocument/2006/relationships/hyperlink" Target="https://kk.wikipedia.org/wiki/%D0%93%D2%AF%D0%BB%D1%88%D0%BE%D2%93%D1%8B%D1%80" TargetMode="External"/><Relationship Id="rId3" Type="http://schemas.openxmlformats.org/officeDocument/2006/relationships/webSettings" Target="webSettings.xml"/><Relationship Id="rId21" Type="http://schemas.openxmlformats.org/officeDocument/2006/relationships/hyperlink" Target="https://kk.wikipedia.org/wiki/%D0%90%D1%80%D0%B0" TargetMode="External"/><Relationship Id="rId7" Type="http://schemas.openxmlformats.org/officeDocument/2006/relationships/hyperlink" Target="https://kk.wikipedia.org/wiki/%D0%91%D2%B1%D1%82%D0%B0" TargetMode="External"/><Relationship Id="rId12" Type="http://schemas.openxmlformats.org/officeDocument/2006/relationships/hyperlink" Target="https://kk.wikipedia.org/wiki/%D0%90%D0%BB%D1%82%D0%B0%D0%B9" TargetMode="External"/><Relationship Id="rId17" Type="http://schemas.openxmlformats.org/officeDocument/2006/relationships/hyperlink" Target="https://kk.wikipedia.org/wiki/%D0%96%D0%B5%D0%BC%D1%96%D1%81"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kk.wikipedia.org/wiki/%D0%A8%D1%96%D0%BB%D0%B4%D0%B5" TargetMode="External"/><Relationship Id="rId20" Type="http://schemas.openxmlformats.org/officeDocument/2006/relationships/hyperlink" Target="https://kk.wikipedia.org/wiki/%D0%92%D0%B8%D1%82%D0%B0%D0%BC%D0%B8%D0%BD" TargetMode="External"/><Relationship Id="rId1" Type="http://schemas.openxmlformats.org/officeDocument/2006/relationships/styles" Target="styles.xml"/><Relationship Id="rId6" Type="http://schemas.openxmlformats.org/officeDocument/2006/relationships/hyperlink" Target="https://kk.wikipedia.org/w/index.php?title=%D0%A0%D0%B0%D1%83%D1%88%D0%B0%D0%BD%D0%B3%D2%AF%D0%BB%D0%B4%D1%96%D0%BB%D0%B5%D1%80_%D1%82%D2%B1%D2%9B%D1%8B%D0%BC%D0%B4%D0%B0%D1%81%D1%8B&amp;action=edit&amp;redlink=1" TargetMode="External"/><Relationship Id="rId11" Type="http://schemas.openxmlformats.org/officeDocument/2006/relationships/hyperlink" Target="https://kk.wikipedia.org/wiki/%D2%9A%D0%B0%D0%B7%D0%B0%D2%9B%D1%81%D1%82%D0%B0%D0%BD" TargetMode="External"/><Relationship Id="rId24" Type="http://schemas.openxmlformats.org/officeDocument/2006/relationships/fontTable" Target="fontTable.xml"/><Relationship Id="rId5" Type="http://schemas.openxmlformats.org/officeDocument/2006/relationships/hyperlink" Target="https://kk.wikipedia.org/wiki/%D0%93%D2%AF%D0%BB" TargetMode="External"/><Relationship Id="rId15" Type="http://schemas.openxmlformats.org/officeDocument/2006/relationships/hyperlink" Target="https://kk.wikipedia.org/wiki/%D0%9C%D0%B0%D0%BC%D1%8B%D1%80" TargetMode="External"/><Relationship Id="rId23" Type="http://schemas.openxmlformats.org/officeDocument/2006/relationships/hyperlink" Target="https://kk.wikipedia.org/wiki/%D0%9C%D0%B5%D0%B4%D0%B8%D1%86%D0%B8%D0%BD%D0%B0" TargetMode="External"/><Relationship Id="rId10" Type="http://schemas.openxmlformats.org/officeDocument/2006/relationships/hyperlink" Target="https://kk.wikipedia.org/wiki/%D0%95%D1%83%D1%80%D0%B0%D0%B7%D0%B8%D1%8F" TargetMode="External"/><Relationship Id="rId19" Type="http://schemas.openxmlformats.org/officeDocument/2006/relationships/hyperlink" Target="https://kk.wikipedia.org/wiki/%D0%96%D0%B5%D0%BC%D1%96%D1%81" TargetMode="External"/><Relationship Id="rId4" Type="http://schemas.openxmlformats.org/officeDocument/2006/relationships/hyperlink" Target="https://kk.wikipedia.org/wiki/%D0%A0%D0%B0%D1%83%D1%88%D0%B0%D0%BD" TargetMode="External"/><Relationship Id="rId9" Type="http://schemas.openxmlformats.org/officeDocument/2006/relationships/hyperlink" Target="https://kk.wikipedia.org/wiki/%D0%90%D0%BC%D0%B5%D1%80%D0%B8%D0%BA%D0%B0" TargetMode="External"/><Relationship Id="rId14" Type="http://schemas.openxmlformats.org/officeDocument/2006/relationships/hyperlink" Target="https://kk.wikipedia.org/wiki/%D0%A2%D0%BE%D0%BF%D1%8B%D1%80%D0%B0%D2%9B" TargetMode="External"/><Relationship Id="rId22" Type="http://schemas.openxmlformats.org/officeDocument/2006/relationships/hyperlink" Target="https://kk.wikipedia.org/wiki/%D0%96%D0%B0%D0%BD%D1%83%D0%B0%D1%80%D0%BB%D0%B0%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901</Words>
  <Characters>5141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Зылиха Канаева</dc:creator>
  <cp:keywords/>
  <dc:description/>
  <cp:lastModifiedBy>Зылиха Канаева</cp:lastModifiedBy>
  <cp:revision>4</cp:revision>
  <dcterms:created xsi:type="dcterms:W3CDTF">2024-01-10T16:24:00Z</dcterms:created>
  <dcterms:modified xsi:type="dcterms:W3CDTF">2024-01-11T17:26:00Z</dcterms:modified>
</cp:coreProperties>
</file>